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B4" w:rsidRPr="00073DB4" w:rsidRDefault="00073DB4" w:rsidP="00073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DB4">
        <w:rPr>
          <w:rFonts w:ascii="Times New Roman" w:hAnsi="Times New Roman"/>
          <w:b/>
          <w:sz w:val="28"/>
          <w:szCs w:val="28"/>
        </w:rPr>
        <w:t>ПОЛОЖЕНИЕ</w:t>
      </w:r>
    </w:p>
    <w:p w:rsidR="00073DB4" w:rsidRPr="00073DB4" w:rsidRDefault="00073DB4" w:rsidP="00073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DB4"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gramStart"/>
      <w:r w:rsidR="00800948">
        <w:rPr>
          <w:rFonts w:ascii="Times New Roman" w:hAnsi="Times New Roman"/>
          <w:b/>
          <w:sz w:val="28"/>
          <w:szCs w:val="28"/>
        </w:rPr>
        <w:t>районной</w:t>
      </w:r>
      <w:proofErr w:type="gramEnd"/>
      <w:r w:rsidR="00800948">
        <w:rPr>
          <w:rFonts w:ascii="Times New Roman" w:hAnsi="Times New Roman"/>
          <w:b/>
          <w:sz w:val="28"/>
          <w:szCs w:val="28"/>
        </w:rPr>
        <w:t xml:space="preserve"> </w:t>
      </w:r>
      <w:r w:rsidRPr="00073DB4">
        <w:rPr>
          <w:rFonts w:ascii="Times New Roman" w:hAnsi="Times New Roman"/>
          <w:b/>
          <w:sz w:val="28"/>
          <w:szCs w:val="28"/>
        </w:rPr>
        <w:t>учебно-исследовательской</w:t>
      </w:r>
    </w:p>
    <w:p w:rsidR="00073DB4" w:rsidRPr="003C78F6" w:rsidRDefault="00073DB4" w:rsidP="00073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DB4">
        <w:rPr>
          <w:rFonts w:ascii="Times New Roman" w:hAnsi="Times New Roman"/>
          <w:b/>
          <w:sz w:val="28"/>
          <w:szCs w:val="28"/>
        </w:rPr>
        <w:t>конференции «Город. Экология. Мы»</w:t>
      </w:r>
    </w:p>
    <w:p w:rsidR="00073DB4" w:rsidRPr="003C78F6" w:rsidRDefault="00073DB4" w:rsidP="00073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3DB4" w:rsidRPr="003C78F6" w:rsidRDefault="00073DB4" w:rsidP="00073D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78F6">
        <w:rPr>
          <w:rFonts w:ascii="Times New Roman" w:hAnsi="Times New Roman"/>
          <w:b/>
          <w:sz w:val="28"/>
          <w:szCs w:val="28"/>
        </w:rPr>
        <w:t xml:space="preserve">1.Общие положения  </w:t>
      </w:r>
      <w:bookmarkStart w:id="0" w:name="_GoBack"/>
      <w:bookmarkEnd w:id="0"/>
    </w:p>
    <w:p w:rsidR="00073DB4" w:rsidRPr="0009730E" w:rsidRDefault="00073DB4" w:rsidP="0007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 xml:space="preserve">1.1.Организаторами районной учебно-исследовательской конференции «Город. Экология. Мы» являются Управление образования администрации города Прокопьевска, </w:t>
      </w:r>
      <w:r w:rsidRPr="00BB436E">
        <w:rPr>
          <w:rFonts w:ascii="Times New Roman" w:hAnsi="Times New Roman"/>
          <w:b/>
          <w:sz w:val="28"/>
          <w:szCs w:val="28"/>
        </w:rPr>
        <w:t xml:space="preserve">МБОУ </w:t>
      </w:r>
      <w:proofErr w:type="gramStart"/>
      <w:r w:rsidRPr="00BB436E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BB436E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BB436E">
        <w:rPr>
          <w:rFonts w:ascii="Times New Roman" w:hAnsi="Times New Roman"/>
          <w:b/>
          <w:sz w:val="28"/>
          <w:szCs w:val="28"/>
        </w:rPr>
        <w:t>Дом</w:t>
      </w:r>
      <w:proofErr w:type="gramEnd"/>
      <w:r w:rsidRPr="00BB436E">
        <w:rPr>
          <w:rFonts w:ascii="Times New Roman" w:hAnsi="Times New Roman"/>
          <w:b/>
          <w:sz w:val="28"/>
          <w:szCs w:val="28"/>
        </w:rPr>
        <w:t xml:space="preserve"> детского творчества».</w:t>
      </w:r>
    </w:p>
    <w:p w:rsidR="00073DB4" w:rsidRPr="003C78F6" w:rsidRDefault="00BB436E" w:rsidP="0007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1.2.Цель конкурса: развитие </w:t>
      </w:r>
      <w:r w:rsidR="00073DB4" w:rsidRPr="003C78F6">
        <w:rPr>
          <w:rFonts w:ascii="Times New Roman" w:hAnsi="Times New Roman"/>
          <w:sz w:val="28"/>
          <w:szCs w:val="28"/>
        </w:rPr>
        <w:t>интеллектуального творчества учащихся, привлечение их к исследовательской деятельности.</w:t>
      </w:r>
    </w:p>
    <w:p w:rsidR="00073DB4" w:rsidRPr="003C78F6" w:rsidRDefault="00073DB4" w:rsidP="00073DB4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C78F6">
        <w:rPr>
          <w:rFonts w:ascii="Times New Roman" w:hAnsi="Times New Roman"/>
          <w:sz w:val="28"/>
          <w:szCs w:val="28"/>
        </w:rPr>
        <w:t xml:space="preserve">Задачи конкурса:  </w:t>
      </w:r>
    </w:p>
    <w:p w:rsidR="00073DB4" w:rsidRPr="003C78F6" w:rsidRDefault="00BB436E" w:rsidP="00073D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привлечь</w:t>
      </w:r>
      <w:r w:rsidR="00073DB4" w:rsidRPr="003C78F6">
        <w:rPr>
          <w:rFonts w:ascii="Times New Roman" w:hAnsi="Times New Roman"/>
          <w:sz w:val="28"/>
          <w:szCs w:val="28"/>
        </w:rPr>
        <w:t xml:space="preserve"> внимание учащихся к проблемам экологии;</w:t>
      </w:r>
    </w:p>
    <w:p w:rsidR="00073DB4" w:rsidRPr="003C78F6" w:rsidRDefault="00073DB4" w:rsidP="00073D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C78F6">
        <w:rPr>
          <w:rFonts w:ascii="Times New Roman" w:hAnsi="Times New Roman"/>
          <w:sz w:val="28"/>
          <w:szCs w:val="28"/>
        </w:rPr>
        <w:t xml:space="preserve">оздавать </w:t>
      </w:r>
      <w:r w:rsidRPr="003C78F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условия для научного общения, развития навыков публичного выступления, работы с познавательной литературой</w:t>
      </w:r>
      <w:r w:rsidRPr="003C78F6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073DB4" w:rsidRPr="003C78F6" w:rsidRDefault="00073DB4" w:rsidP="00073D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3DB4" w:rsidRPr="003C78F6" w:rsidRDefault="00073DB4" w:rsidP="0007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b/>
          <w:sz w:val="28"/>
          <w:szCs w:val="28"/>
        </w:rPr>
        <w:t>2.Участники конференции</w:t>
      </w:r>
    </w:p>
    <w:p w:rsidR="00073DB4" w:rsidRPr="00BD5FEE" w:rsidRDefault="00073DB4" w:rsidP="0007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>Участниками конференции могут быть учащиеся 3-11 классов общеобразовательных учреждений</w:t>
      </w:r>
      <w:r w:rsidR="00800948">
        <w:rPr>
          <w:rFonts w:ascii="Times New Roman" w:hAnsi="Times New Roman"/>
          <w:sz w:val="28"/>
          <w:szCs w:val="28"/>
        </w:rPr>
        <w:t xml:space="preserve"> Центрального района</w:t>
      </w:r>
      <w:r w:rsidRPr="003C78F6">
        <w:rPr>
          <w:rFonts w:ascii="Times New Roman" w:hAnsi="Times New Roman"/>
          <w:sz w:val="28"/>
          <w:szCs w:val="28"/>
        </w:rPr>
        <w:t xml:space="preserve"> </w:t>
      </w:r>
      <w:r w:rsidR="00196759">
        <w:rPr>
          <w:rFonts w:ascii="Times New Roman" w:hAnsi="Times New Roman"/>
          <w:sz w:val="28"/>
          <w:szCs w:val="28"/>
        </w:rPr>
        <w:t>г.</w:t>
      </w:r>
      <w:r w:rsidR="00BB436E">
        <w:rPr>
          <w:rFonts w:ascii="Times New Roman" w:hAnsi="Times New Roman"/>
          <w:sz w:val="28"/>
          <w:szCs w:val="28"/>
        </w:rPr>
        <w:t xml:space="preserve"> Прокопьевска</w:t>
      </w:r>
      <w:r w:rsidR="00BD5FEE" w:rsidRPr="00BD5FEE">
        <w:rPr>
          <w:rFonts w:ascii="Times New Roman" w:hAnsi="Times New Roman"/>
          <w:sz w:val="28"/>
          <w:szCs w:val="28"/>
        </w:rPr>
        <w:t>.</w:t>
      </w:r>
    </w:p>
    <w:p w:rsidR="00073DB4" w:rsidRPr="003C78F6" w:rsidRDefault="00073DB4" w:rsidP="0007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DB4" w:rsidRPr="003C78F6" w:rsidRDefault="00196759" w:rsidP="00073DB4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073DB4" w:rsidRPr="003C78F6">
        <w:rPr>
          <w:rFonts w:ascii="Times New Roman" w:hAnsi="Times New Roman"/>
          <w:b/>
          <w:sz w:val="28"/>
          <w:szCs w:val="28"/>
        </w:rPr>
        <w:t xml:space="preserve">3.Условия и порядок проведения конференции </w:t>
      </w:r>
    </w:p>
    <w:p w:rsidR="00073DB4" w:rsidRPr="003C78F6" w:rsidRDefault="00073DB4" w:rsidP="0007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 xml:space="preserve">3.1.Конференция проводится </w:t>
      </w:r>
      <w:r w:rsidR="00CF4568">
        <w:rPr>
          <w:rFonts w:ascii="Times New Roman" w:hAnsi="Times New Roman"/>
          <w:b/>
          <w:sz w:val="28"/>
          <w:szCs w:val="28"/>
        </w:rPr>
        <w:t xml:space="preserve">в марте 2025 </w:t>
      </w:r>
      <w:r w:rsidRPr="003C78F6">
        <w:rPr>
          <w:rFonts w:ascii="Times New Roman" w:hAnsi="Times New Roman"/>
          <w:b/>
          <w:sz w:val="28"/>
          <w:szCs w:val="28"/>
        </w:rPr>
        <w:t>г</w:t>
      </w:r>
      <w:r w:rsidRPr="003C78F6">
        <w:rPr>
          <w:rFonts w:ascii="Times New Roman" w:hAnsi="Times New Roman"/>
          <w:sz w:val="28"/>
          <w:szCs w:val="28"/>
        </w:rPr>
        <w:t xml:space="preserve">. в МБОУ </w:t>
      </w:r>
      <w:proofErr w:type="gramStart"/>
      <w:r w:rsidRPr="003C78F6">
        <w:rPr>
          <w:rFonts w:ascii="Times New Roman" w:hAnsi="Times New Roman"/>
          <w:sz w:val="28"/>
          <w:szCs w:val="28"/>
        </w:rPr>
        <w:t>ДО</w:t>
      </w:r>
      <w:proofErr w:type="gramEnd"/>
      <w:r w:rsidRPr="003C78F6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3C78F6">
        <w:rPr>
          <w:rFonts w:ascii="Times New Roman" w:hAnsi="Times New Roman"/>
          <w:sz w:val="28"/>
          <w:szCs w:val="28"/>
        </w:rPr>
        <w:t>Дом</w:t>
      </w:r>
      <w:proofErr w:type="gramEnd"/>
      <w:r w:rsidRPr="003C78F6">
        <w:rPr>
          <w:rFonts w:ascii="Times New Roman" w:hAnsi="Times New Roman"/>
          <w:sz w:val="28"/>
          <w:szCs w:val="28"/>
        </w:rPr>
        <w:t xml:space="preserve"> детского творчества».</w:t>
      </w:r>
    </w:p>
    <w:p w:rsidR="00073DB4" w:rsidRPr="003009CE" w:rsidRDefault="003009CE" w:rsidP="00073DB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3.2.Заявки</w:t>
      </w:r>
      <w:r w:rsidR="00073DB4" w:rsidRPr="003C7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073DB4" w:rsidRPr="003C78F6">
        <w:rPr>
          <w:rFonts w:ascii="Times New Roman" w:hAnsi="Times New Roman"/>
          <w:sz w:val="28"/>
          <w:szCs w:val="28"/>
        </w:rPr>
        <w:t xml:space="preserve">на участие в </w:t>
      </w:r>
      <w:r w:rsidR="00800948">
        <w:rPr>
          <w:rFonts w:ascii="Times New Roman" w:hAnsi="Times New Roman"/>
          <w:sz w:val="28"/>
          <w:szCs w:val="28"/>
        </w:rPr>
        <w:t>конференции</w:t>
      </w:r>
      <w:r w:rsidR="002929AD">
        <w:rPr>
          <w:rFonts w:ascii="Times New Roman" w:hAnsi="Times New Roman"/>
          <w:sz w:val="28"/>
          <w:szCs w:val="28"/>
        </w:rPr>
        <w:t xml:space="preserve"> представляются до </w:t>
      </w:r>
      <w:r w:rsidR="00CF4568">
        <w:rPr>
          <w:rFonts w:ascii="Times New Roman" w:hAnsi="Times New Roman"/>
          <w:b/>
          <w:sz w:val="28"/>
          <w:szCs w:val="28"/>
        </w:rPr>
        <w:t xml:space="preserve">01 марта 2025 </w:t>
      </w:r>
      <w:r w:rsidR="00073DB4" w:rsidRPr="002929AD">
        <w:rPr>
          <w:rFonts w:ascii="Times New Roman" w:hAnsi="Times New Roman"/>
          <w:b/>
          <w:sz w:val="28"/>
          <w:szCs w:val="28"/>
        </w:rPr>
        <w:t>г</w:t>
      </w:r>
      <w:r w:rsidR="00073DB4" w:rsidRPr="003C78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spellEnd"/>
      <w:r>
        <w:rPr>
          <w:rFonts w:ascii="Times New Roman" w:hAnsi="Times New Roman"/>
          <w:sz w:val="28"/>
          <w:szCs w:val="28"/>
        </w:rPr>
        <w:t>. адрес:</w:t>
      </w:r>
      <w:r w:rsidRPr="003009CE">
        <w:rPr>
          <w:rFonts w:ascii="Arial" w:hAnsi="Arial" w:cs="Arial"/>
          <w:color w:val="333333"/>
          <w:sz w:val="20"/>
          <w:szCs w:val="20"/>
        </w:rPr>
        <w:t xml:space="preserve"> </w:t>
      </w:r>
      <w:hyperlink r:id="rId5" w:history="1">
        <w:r w:rsidRPr="003009CE">
          <w:rPr>
            <w:rStyle w:val="a6"/>
            <w:rFonts w:ascii="Times New Roman" w:hAnsi="Times New Roman"/>
            <w:color w:val="auto"/>
            <w:sz w:val="28"/>
            <w:szCs w:val="28"/>
          </w:rPr>
          <w:t>ddt-prk@mail.ru</w:t>
        </w:r>
      </w:hyperlink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73DB4" w:rsidRPr="003C78F6">
        <w:rPr>
          <w:rFonts w:ascii="Times New Roman" w:hAnsi="Times New Roman"/>
          <w:sz w:val="28"/>
          <w:szCs w:val="28"/>
        </w:rPr>
        <w:t>в виде следующих документов:</w:t>
      </w:r>
    </w:p>
    <w:p w:rsidR="00073DB4" w:rsidRPr="003C78F6" w:rsidRDefault="00177D93" w:rsidP="00073D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</w:t>
      </w:r>
      <w:r w:rsidR="00073DB4" w:rsidRPr="003C78F6">
        <w:rPr>
          <w:rFonts w:ascii="Times New Roman" w:hAnsi="Times New Roman"/>
          <w:sz w:val="28"/>
          <w:szCs w:val="28"/>
        </w:rPr>
        <w:t xml:space="preserve"> участника (Приложение 1);</w:t>
      </w:r>
    </w:p>
    <w:p w:rsidR="00073DB4" w:rsidRPr="003C78F6" w:rsidRDefault="00073DB4" w:rsidP="00073DB4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3C78F6">
        <w:rPr>
          <w:sz w:val="28"/>
          <w:szCs w:val="28"/>
        </w:rPr>
        <w:t xml:space="preserve">текст исследовательской работы с титульным листом </w:t>
      </w:r>
    </w:p>
    <w:p w:rsidR="00073DB4" w:rsidRPr="003C78F6" w:rsidRDefault="00800948" w:rsidP="00073DB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(не более</w:t>
      </w:r>
      <w:r w:rsidR="00073DB4" w:rsidRPr="003C78F6">
        <w:rPr>
          <w:sz w:val="28"/>
          <w:szCs w:val="28"/>
        </w:rPr>
        <w:t xml:space="preserve"> 10 машинописных страниц формата А</w:t>
      </w:r>
      <w:proofErr w:type="gramStart"/>
      <w:r w:rsidR="00073DB4" w:rsidRPr="003C78F6">
        <w:rPr>
          <w:sz w:val="28"/>
          <w:szCs w:val="28"/>
        </w:rPr>
        <w:t>4</w:t>
      </w:r>
      <w:proofErr w:type="gramEnd"/>
      <w:r w:rsidR="00073DB4" w:rsidRPr="003C78F6">
        <w:rPr>
          <w:sz w:val="28"/>
          <w:szCs w:val="28"/>
        </w:rPr>
        <w:t>, т</w:t>
      </w:r>
      <w:r w:rsidR="00073DB4" w:rsidRPr="003C78F6">
        <w:rPr>
          <w:color w:val="000000"/>
          <w:sz w:val="28"/>
          <w:szCs w:val="28"/>
        </w:rPr>
        <w:t>екст работы следует располагать, соблюдая следующие размеры полей</w:t>
      </w:r>
      <w:r w:rsidR="00073DB4" w:rsidRPr="003C78F6">
        <w:rPr>
          <w:sz w:val="28"/>
          <w:szCs w:val="28"/>
        </w:rPr>
        <w:t xml:space="preserve">: левое - 30 мм, правое - 10 мм, верхнее - 20 мм, нижнее - 20 мм; шрифт </w:t>
      </w:r>
      <w:proofErr w:type="spellStart"/>
      <w:r w:rsidR="00073DB4" w:rsidRPr="003C78F6">
        <w:rPr>
          <w:sz w:val="28"/>
          <w:szCs w:val="28"/>
        </w:rPr>
        <w:t>TimesNewRoman</w:t>
      </w:r>
      <w:proofErr w:type="spellEnd"/>
      <w:r w:rsidR="00073DB4" w:rsidRPr="003C78F6">
        <w:rPr>
          <w:sz w:val="28"/>
          <w:szCs w:val="28"/>
        </w:rPr>
        <w:t>, размер 14: интервал - полуторный; абзацный отступ (красная строка) должен быть одинаковым по всему тексту стандарта и равен 1 см). </w:t>
      </w:r>
    </w:p>
    <w:p w:rsidR="00073DB4" w:rsidRPr="003C78F6" w:rsidRDefault="00073DB4" w:rsidP="0007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>3.3.Требования к содержанию работы соответствуют традиционным стандартам описания результатов научных исследований.</w:t>
      </w:r>
    </w:p>
    <w:p w:rsidR="00073DB4" w:rsidRPr="003C78F6" w:rsidRDefault="00196759" w:rsidP="00073DB4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3DB4" w:rsidRPr="003C78F6">
        <w:rPr>
          <w:rFonts w:ascii="Times New Roman" w:hAnsi="Times New Roman"/>
          <w:sz w:val="28"/>
          <w:szCs w:val="28"/>
        </w:rPr>
        <w:t>3.4.Критерии оценки:</w:t>
      </w:r>
    </w:p>
    <w:p w:rsidR="00073DB4" w:rsidRPr="003C78F6" w:rsidRDefault="00073DB4" w:rsidP="00073D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>актуальность исследования;</w:t>
      </w:r>
    </w:p>
    <w:p w:rsidR="00073DB4" w:rsidRPr="003C78F6" w:rsidRDefault="00073DB4" w:rsidP="00073D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>новизна решаемой задачи исследования;</w:t>
      </w:r>
    </w:p>
    <w:p w:rsidR="00073DB4" w:rsidRPr="003C78F6" w:rsidRDefault="00073DB4" w:rsidP="00073D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>оригинальность методов решения исследования;</w:t>
      </w:r>
    </w:p>
    <w:p w:rsidR="00073DB4" w:rsidRPr="003C78F6" w:rsidRDefault="00073DB4" w:rsidP="00073D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>практическое  значение результатов работы;</w:t>
      </w:r>
    </w:p>
    <w:p w:rsidR="00073DB4" w:rsidRPr="003C78F6" w:rsidRDefault="00073DB4" w:rsidP="00073D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>изложение доклада, эрудированность автора.</w:t>
      </w:r>
    </w:p>
    <w:p w:rsidR="00073DB4" w:rsidRDefault="00073DB4" w:rsidP="0007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3F5">
        <w:rPr>
          <w:rFonts w:ascii="Times New Roman" w:hAnsi="Times New Roman"/>
          <w:sz w:val="28"/>
          <w:szCs w:val="28"/>
        </w:rPr>
        <w:t>3.5.Орг</w:t>
      </w:r>
      <w:r w:rsidR="00880208">
        <w:rPr>
          <w:rFonts w:ascii="Times New Roman" w:hAnsi="Times New Roman"/>
          <w:sz w:val="28"/>
          <w:szCs w:val="28"/>
        </w:rPr>
        <w:t>анизационный взнос составляет 5</w:t>
      </w:r>
      <w:r w:rsidR="002929AD">
        <w:rPr>
          <w:rFonts w:ascii="Times New Roman" w:hAnsi="Times New Roman"/>
          <w:sz w:val="28"/>
          <w:szCs w:val="28"/>
        </w:rPr>
        <w:t>0</w:t>
      </w:r>
      <w:r w:rsidRPr="00E303F5">
        <w:rPr>
          <w:rFonts w:ascii="Times New Roman" w:hAnsi="Times New Roman"/>
          <w:sz w:val="28"/>
          <w:szCs w:val="28"/>
        </w:rPr>
        <w:t xml:space="preserve"> рублей с каждой работы.</w:t>
      </w:r>
    </w:p>
    <w:p w:rsidR="00C47D67" w:rsidRPr="00E303F5" w:rsidRDefault="00C47D67" w:rsidP="0007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 По прибытию участника на конференцию/</w:t>
      </w:r>
    </w:p>
    <w:p w:rsidR="00073DB4" w:rsidRPr="003C78F6" w:rsidRDefault="00BF1B57" w:rsidP="00073DB4">
      <w:pPr>
        <w:spacing w:after="0" w:line="240" w:lineRule="auto"/>
        <w:ind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Оформленная работа (бумажный вариант) для презентации обязательна.</w:t>
      </w:r>
    </w:p>
    <w:p w:rsidR="00073DB4" w:rsidRPr="003C78F6" w:rsidRDefault="00196759" w:rsidP="00073DB4">
      <w:pPr>
        <w:spacing w:after="0" w:line="240" w:lineRule="auto"/>
        <w:ind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073DB4" w:rsidRPr="003C78F6">
        <w:rPr>
          <w:rFonts w:ascii="Times New Roman" w:hAnsi="Times New Roman"/>
          <w:b/>
          <w:sz w:val="28"/>
          <w:szCs w:val="28"/>
        </w:rPr>
        <w:t>4.Технология проведения конференции</w:t>
      </w:r>
    </w:p>
    <w:p w:rsidR="00073DB4" w:rsidRPr="003C78F6" w:rsidRDefault="00073DB4" w:rsidP="0007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>4.1.Работа конференции предусматривает публичные выступление участников по результатам собственной исследовательской деятельности.</w:t>
      </w:r>
    </w:p>
    <w:p w:rsidR="00073DB4" w:rsidRPr="003C78F6" w:rsidRDefault="00073DB4" w:rsidP="0007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lastRenderedPageBreak/>
        <w:t>4.2.На конференции предусматривается работа по следующим темам:</w:t>
      </w:r>
    </w:p>
    <w:p w:rsidR="00073DB4" w:rsidRPr="003C78F6" w:rsidRDefault="00073DB4" w:rsidP="00073D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>«Экология города»;</w:t>
      </w:r>
    </w:p>
    <w:p w:rsidR="00073DB4" w:rsidRPr="003C78F6" w:rsidRDefault="00073DB4" w:rsidP="00073D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>«Экология и физиология человека»;</w:t>
      </w:r>
    </w:p>
    <w:p w:rsidR="00073DB4" w:rsidRPr="003C78F6" w:rsidRDefault="00073DB4" w:rsidP="00073D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>«Краеведение»;</w:t>
      </w:r>
    </w:p>
    <w:p w:rsidR="00073DB4" w:rsidRPr="003C78F6" w:rsidRDefault="00073DB4" w:rsidP="00073D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>«Юный натуралист».</w:t>
      </w:r>
    </w:p>
    <w:p w:rsidR="00073DB4" w:rsidRPr="003C78F6" w:rsidRDefault="00073DB4" w:rsidP="0007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>4.3.Регламент выступления участников: защита работы - продолжительность до 5 минут, дискуссия - до 3 минут.</w:t>
      </w:r>
    </w:p>
    <w:p w:rsidR="00073DB4" w:rsidRPr="003C78F6" w:rsidRDefault="00073DB4" w:rsidP="00073DB4">
      <w:pPr>
        <w:spacing w:after="0" w:line="240" w:lineRule="auto"/>
        <w:ind w:hanging="567"/>
        <w:jc w:val="both"/>
        <w:rPr>
          <w:rFonts w:ascii="Times New Roman" w:hAnsi="Times New Roman"/>
          <w:b/>
          <w:sz w:val="28"/>
          <w:szCs w:val="28"/>
        </w:rPr>
      </w:pPr>
    </w:p>
    <w:p w:rsidR="00073DB4" w:rsidRPr="003C78F6" w:rsidRDefault="00196759" w:rsidP="00073DB4">
      <w:pPr>
        <w:spacing w:after="0" w:line="240" w:lineRule="auto"/>
        <w:ind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073DB4" w:rsidRPr="003C78F6">
        <w:rPr>
          <w:rFonts w:ascii="Times New Roman" w:hAnsi="Times New Roman"/>
          <w:b/>
          <w:sz w:val="28"/>
          <w:szCs w:val="28"/>
        </w:rPr>
        <w:t>5.Подведение итогов и награждение</w:t>
      </w:r>
    </w:p>
    <w:p w:rsidR="00073DB4" w:rsidRPr="003C78F6" w:rsidRDefault="00073DB4" w:rsidP="0007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 xml:space="preserve">5.1.По окончании конференции проводится заседание жюри, на котором выносится решение о </w:t>
      </w:r>
      <w:r w:rsidR="00196759">
        <w:rPr>
          <w:rFonts w:ascii="Times New Roman" w:hAnsi="Times New Roman"/>
          <w:sz w:val="28"/>
          <w:szCs w:val="28"/>
        </w:rPr>
        <w:t xml:space="preserve">победителях и </w:t>
      </w:r>
      <w:r w:rsidRPr="003C78F6">
        <w:rPr>
          <w:rFonts w:ascii="Times New Roman" w:hAnsi="Times New Roman"/>
          <w:sz w:val="28"/>
          <w:szCs w:val="28"/>
        </w:rPr>
        <w:t>призерах.</w:t>
      </w:r>
    </w:p>
    <w:p w:rsidR="00073DB4" w:rsidRPr="003C78F6" w:rsidRDefault="00073DB4" w:rsidP="0007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>5.2.</w:t>
      </w:r>
      <w:r w:rsidR="00196759">
        <w:rPr>
          <w:rFonts w:ascii="Times New Roman" w:hAnsi="Times New Roman"/>
          <w:sz w:val="28"/>
          <w:szCs w:val="28"/>
        </w:rPr>
        <w:t>Победители и п</w:t>
      </w:r>
      <w:r w:rsidRPr="003C78F6">
        <w:rPr>
          <w:rFonts w:ascii="Times New Roman" w:hAnsi="Times New Roman"/>
          <w:sz w:val="28"/>
          <w:szCs w:val="28"/>
        </w:rPr>
        <w:t xml:space="preserve">ризеры награждаются грамотами </w:t>
      </w:r>
      <w:proofErr w:type="gramStart"/>
      <w:r w:rsidR="00E303F5">
        <w:rPr>
          <w:rFonts w:ascii="Times New Roman" w:hAnsi="Times New Roman"/>
          <w:sz w:val="28"/>
          <w:szCs w:val="28"/>
        </w:rPr>
        <w:t>Управления образования</w:t>
      </w:r>
      <w:r w:rsidR="00196759">
        <w:rPr>
          <w:rFonts w:ascii="Times New Roman" w:hAnsi="Times New Roman"/>
          <w:sz w:val="28"/>
          <w:szCs w:val="28"/>
        </w:rPr>
        <w:t xml:space="preserve"> администрации города Прокопьевска</w:t>
      </w:r>
      <w:proofErr w:type="gramEnd"/>
      <w:r w:rsidR="00E303F5">
        <w:rPr>
          <w:rFonts w:ascii="Times New Roman" w:hAnsi="Times New Roman"/>
          <w:sz w:val="28"/>
          <w:szCs w:val="28"/>
        </w:rPr>
        <w:t>.</w:t>
      </w:r>
    </w:p>
    <w:p w:rsidR="00073DB4" w:rsidRPr="003C78F6" w:rsidRDefault="00073DB4" w:rsidP="0007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DB4" w:rsidRPr="003C78F6" w:rsidRDefault="00073DB4" w:rsidP="00073DB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color w:val="000000"/>
          <w:sz w:val="28"/>
          <w:szCs w:val="28"/>
        </w:rPr>
        <w:t>Ответственный:</w:t>
      </w:r>
      <w:r w:rsidR="00CF4568">
        <w:rPr>
          <w:rFonts w:ascii="Times New Roman" w:hAnsi="Times New Roman"/>
          <w:sz w:val="28"/>
          <w:szCs w:val="28"/>
        </w:rPr>
        <w:t xml:space="preserve"> Ивахненко О.Л</w:t>
      </w:r>
      <w:r w:rsidR="00555E01">
        <w:rPr>
          <w:rFonts w:ascii="Times New Roman" w:hAnsi="Times New Roman"/>
          <w:sz w:val="28"/>
          <w:szCs w:val="28"/>
        </w:rPr>
        <w:t>.</w:t>
      </w:r>
      <w:r w:rsidR="00C47D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555E01">
        <w:rPr>
          <w:rFonts w:ascii="Times New Roman" w:hAnsi="Times New Roman"/>
          <w:color w:val="000000"/>
          <w:sz w:val="28"/>
          <w:szCs w:val="28"/>
        </w:rPr>
        <w:t xml:space="preserve"> педагог</w:t>
      </w:r>
      <w:r w:rsidR="00820A82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55E01">
        <w:rPr>
          <w:rFonts w:ascii="Times New Roman" w:hAnsi="Times New Roman"/>
          <w:color w:val="000000"/>
          <w:sz w:val="28"/>
          <w:szCs w:val="28"/>
        </w:rPr>
        <w:t xml:space="preserve"> организатор</w:t>
      </w:r>
      <w:r w:rsidR="00C47D67">
        <w:rPr>
          <w:rFonts w:ascii="Times New Roman" w:hAnsi="Times New Roman"/>
          <w:color w:val="000000"/>
          <w:sz w:val="28"/>
          <w:szCs w:val="28"/>
        </w:rPr>
        <w:t xml:space="preserve"> МБОУ </w:t>
      </w:r>
      <w:proofErr w:type="gramStart"/>
      <w:r w:rsidR="00C47D67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="00C47D67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Start"/>
      <w:r w:rsidR="00C47D67">
        <w:rPr>
          <w:rFonts w:ascii="Times New Roman" w:hAnsi="Times New Roman"/>
          <w:color w:val="000000"/>
          <w:sz w:val="28"/>
          <w:szCs w:val="28"/>
        </w:rPr>
        <w:t>Дом</w:t>
      </w:r>
      <w:proofErr w:type="gramEnd"/>
      <w:r w:rsidR="00C47D67">
        <w:rPr>
          <w:rFonts w:ascii="Times New Roman" w:hAnsi="Times New Roman"/>
          <w:color w:val="000000"/>
          <w:sz w:val="28"/>
          <w:szCs w:val="28"/>
        </w:rPr>
        <w:t xml:space="preserve"> детского творчества», </w:t>
      </w:r>
      <w:r w:rsidR="001967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7D67">
        <w:rPr>
          <w:rFonts w:ascii="Times New Roman" w:hAnsi="Times New Roman"/>
          <w:color w:val="000000"/>
          <w:sz w:val="28"/>
          <w:szCs w:val="28"/>
        </w:rPr>
        <w:t xml:space="preserve">тел.: </w:t>
      </w:r>
      <w:r w:rsidR="00555E01">
        <w:rPr>
          <w:rFonts w:ascii="Times New Roman" w:hAnsi="Times New Roman"/>
          <w:color w:val="000000"/>
          <w:sz w:val="28"/>
          <w:szCs w:val="28"/>
        </w:rPr>
        <w:t>8(3846) 61-88-78</w:t>
      </w:r>
    </w:p>
    <w:p w:rsidR="00073DB4" w:rsidRPr="003C78F6" w:rsidRDefault="00073DB4" w:rsidP="00073D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3DB4" w:rsidRPr="003C78F6" w:rsidRDefault="00073DB4" w:rsidP="00073DB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C78F6">
        <w:rPr>
          <w:rFonts w:ascii="Times New Roman" w:hAnsi="Times New Roman"/>
          <w:b/>
          <w:sz w:val="28"/>
          <w:szCs w:val="28"/>
        </w:rPr>
        <w:t>Приложение 1</w:t>
      </w:r>
    </w:p>
    <w:p w:rsidR="00073DB4" w:rsidRPr="003C78F6" w:rsidRDefault="00073DB4" w:rsidP="00073D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3DB4" w:rsidRPr="003C78F6" w:rsidRDefault="00177D93" w:rsidP="00073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  <w:r w:rsidR="00073DB4" w:rsidRPr="003C78F6">
        <w:rPr>
          <w:rFonts w:ascii="Times New Roman" w:hAnsi="Times New Roman"/>
          <w:b/>
          <w:sz w:val="28"/>
          <w:szCs w:val="28"/>
        </w:rPr>
        <w:t xml:space="preserve"> участника конференции</w:t>
      </w:r>
    </w:p>
    <w:p w:rsidR="00073DB4" w:rsidRPr="003C78F6" w:rsidRDefault="00073DB4" w:rsidP="00073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3DB4" w:rsidRPr="003C78F6" w:rsidRDefault="00073DB4" w:rsidP="00073D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>Ф.И.О._______________________________________________________</w:t>
      </w:r>
    </w:p>
    <w:p w:rsidR="00073DB4" w:rsidRPr="003C78F6" w:rsidRDefault="00073DB4" w:rsidP="00073D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>Дата рождения_______________________________________________</w:t>
      </w:r>
    </w:p>
    <w:p w:rsidR="00073DB4" w:rsidRPr="003C78F6" w:rsidRDefault="00073DB4" w:rsidP="00073D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>Учебное заведение____________________________________________</w:t>
      </w:r>
    </w:p>
    <w:p w:rsidR="00073DB4" w:rsidRPr="003C78F6" w:rsidRDefault="00073DB4" w:rsidP="00073D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>Класс________________________________________________________</w:t>
      </w:r>
    </w:p>
    <w:p w:rsidR="00073DB4" w:rsidRPr="003C78F6" w:rsidRDefault="00073DB4" w:rsidP="00073D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>Тема работы_________________________________________________</w:t>
      </w:r>
    </w:p>
    <w:p w:rsidR="00073DB4" w:rsidRPr="003C78F6" w:rsidRDefault="00073DB4" w:rsidP="00073D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>Ф.И.О. руководителя работы</w:t>
      </w:r>
      <w:r w:rsidR="00C47D67">
        <w:rPr>
          <w:rFonts w:ascii="Times New Roman" w:hAnsi="Times New Roman"/>
          <w:sz w:val="28"/>
          <w:szCs w:val="28"/>
        </w:rPr>
        <w:t xml:space="preserve"> </w:t>
      </w:r>
      <w:r w:rsidRPr="003C78F6">
        <w:rPr>
          <w:rFonts w:ascii="Times New Roman" w:hAnsi="Times New Roman"/>
          <w:sz w:val="28"/>
          <w:szCs w:val="28"/>
        </w:rPr>
        <w:t xml:space="preserve"> </w:t>
      </w:r>
      <w:r w:rsidRPr="003C78F6">
        <w:rPr>
          <w:rFonts w:ascii="Times New Roman" w:hAnsi="Times New Roman"/>
          <w:i/>
          <w:sz w:val="28"/>
          <w:szCs w:val="28"/>
        </w:rPr>
        <w:t>(полностью)</w:t>
      </w:r>
      <w:r w:rsidR="00C47D67">
        <w:rPr>
          <w:rFonts w:ascii="Times New Roman" w:hAnsi="Times New Roman"/>
          <w:i/>
          <w:sz w:val="28"/>
          <w:szCs w:val="28"/>
        </w:rPr>
        <w:t>,</w:t>
      </w:r>
      <w:r w:rsidRPr="003C78F6">
        <w:rPr>
          <w:rFonts w:ascii="Times New Roman" w:hAnsi="Times New Roman"/>
          <w:sz w:val="28"/>
          <w:szCs w:val="28"/>
        </w:rPr>
        <w:t xml:space="preserve"> </w:t>
      </w:r>
      <w:r w:rsidR="00C47D67">
        <w:rPr>
          <w:rFonts w:ascii="Times New Roman" w:hAnsi="Times New Roman"/>
          <w:sz w:val="28"/>
          <w:szCs w:val="28"/>
        </w:rPr>
        <w:t>должность, телефон__________________________________________________________</w:t>
      </w:r>
    </w:p>
    <w:p w:rsidR="00073DB4" w:rsidRDefault="00073DB4" w:rsidP="0007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8F6">
        <w:rPr>
          <w:rFonts w:ascii="Times New Roman" w:hAnsi="Times New Roman"/>
          <w:sz w:val="28"/>
          <w:szCs w:val="28"/>
        </w:rPr>
        <w:t xml:space="preserve">      </w:t>
      </w:r>
      <w:r w:rsidR="00C47D67">
        <w:rPr>
          <w:rFonts w:ascii="Times New Roman" w:hAnsi="Times New Roman"/>
          <w:sz w:val="28"/>
          <w:szCs w:val="28"/>
        </w:rPr>
        <w:t xml:space="preserve">  </w:t>
      </w:r>
    </w:p>
    <w:p w:rsidR="00C47D67" w:rsidRDefault="00C47D67" w:rsidP="0007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_________________           Ф.И.О</w:t>
      </w:r>
    </w:p>
    <w:p w:rsidR="00C47D67" w:rsidRPr="003C78F6" w:rsidRDefault="00C47D67" w:rsidP="0007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r w:rsidR="000E702C">
        <w:rPr>
          <w:rFonts w:ascii="Times New Roman" w:hAnsi="Times New Roman"/>
          <w:sz w:val="28"/>
          <w:szCs w:val="28"/>
        </w:rPr>
        <w:t>Школа № 1</w:t>
      </w:r>
      <w:r>
        <w:rPr>
          <w:rFonts w:ascii="Times New Roman" w:hAnsi="Times New Roman"/>
          <w:sz w:val="28"/>
          <w:szCs w:val="28"/>
        </w:rPr>
        <w:t xml:space="preserve">»                       </w:t>
      </w:r>
    </w:p>
    <w:p w:rsidR="00073DB4" w:rsidRPr="003C78F6" w:rsidRDefault="00C47D67" w:rsidP="00073D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</w:t>
      </w:r>
    </w:p>
    <w:p w:rsidR="00073DB4" w:rsidRPr="003C78F6" w:rsidRDefault="00073DB4" w:rsidP="00073D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DB4" w:rsidRPr="003C78F6" w:rsidRDefault="00073DB4" w:rsidP="00073D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DB4" w:rsidRPr="003C78F6" w:rsidRDefault="00073DB4" w:rsidP="00073D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DB4" w:rsidRPr="003C78F6" w:rsidRDefault="00073DB4" w:rsidP="00073D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DB4" w:rsidRDefault="00073DB4" w:rsidP="00073DB4">
      <w:pPr>
        <w:snapToGrid w:val="0"/>
        <w:spacing w:after="0" w:line="240" w:lineRule="auto"/>
      </w:pPr>
    </w:p>
    <w:p w:rsidR="00073DB4" w:rsidRDefault="00073DB4" w:rsidP="00073DB4">
      <w:pPr>
        <w:snapToGrid w:val="0"/>
        <w:spacing w:after="0" w:line="240" w:lineRule="auto"/>
      </w:pPr>
    </w:p>
    <w:p w:rsidR="00073DB4" w:rsidRDefault="00073DB4" w:rsidP="00073DB4">
      <w:pPr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3DB4" w:rsidRDefault="00073DB4" w:rsidP="00073DB4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761" w:rsidRDefault="00C25761"/>
    <w:sectPr w:rsidR="00C25761" w:rsidSect="00577315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42B3"/>
    <w:multiLevelType w:val="hybridMultilevel"/>
    <w:tmpl w:val="B2B4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B4790"/>
    <w:multiLevelType w:val="hybridMultilevel"/>
    <w:tmpl w:val="6402F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0556D"/>
    <w:multiLevelType w:val="hybridMultilevel"/>
    <w:tmpl w:val="15F0F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85FD2"/>
    <w:multiLevelType w:val="hybridMultilevel"/>
    <w:tmpl w:val="A55C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F44169"/>
    <w:multiLevelType w:val="hybridMultilevel"/>
    <w:tmpl w:val="196E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3DB4"/>
    <w:rsid w:val="00073DB4"/>
    <w:rsid w:val="0009730E"/>
    <w:rsid w:val="000E702C"/>
    <w:rsid w:val="00172037"/>
    <w:rsid w:val="00177D93"/>
    <w:rsid w:val="00196759"/>
    <w:rsid w:val="001C1702"/>
    <w:rsid w:val="002929AD"/>
    <w:rsid w:val="002C3B15"/>
    <w:rsid w:val="002D104D"/>
    <w:rsid w:val="003009CE"/>
    <w:rsid w:val="00555E01"/>
    <w:rsid w:val="00577315"/>
    <w:rsid w:val="0061347D"/>
    <w:rsid w:val="00800948"/>
    <w:rsid w:val="00820A82"/>
    <w:rsid w:val="00880208"/>
    <w:rsid w:val="00890B1A"/>
    <w:rsid w:val="009419C3"/>
    <w:rsid w:val="009E6C2F"/>
    <w:rsid w:val="00BB436E"/>
    <w:rsid w:val="00BD5FEE"/>
    <w:rsid w:val="00BF1B57"/>
    <w:rsid w:val="00C25761"/>
    <w:rsid w:val="00C45883"/>
    <w:rsid w:val="00C47D67"/>
    <w:rsid w:val="00C612A2"/>
    <w:rsid w:val="00CF4568"/>
    <w:rsid w:val="00E303F5"/>
    <w:rsid w:val="00E63D7C"/>
    <w:rsid w:val="00E843B9"/>
    <w:rsid w:val="00FD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3DB4"/>
    <w:pPr>
      <w:ind w:left="720"/>
      <w:contextualSpacing/>
    </w:pPr>
    <w:rPr>
      <w:rFonts w:eastAsia="Times New Roman"/>
      <w:lang w:eastAsia="ru-RU"/>
    </w:rPr>
  </w:style>
  <w:style w:type="paragraph" w:styleId="a5">
    <w:name w:val="Normal (Web)"/>
    <w:basedOn w:val="a"/>
    <w:unhideWhenUsed/>
    <w:rsid w:val="00073D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73DB4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300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t-pr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2019-03-11T07:25:00Z</dcterms:created>
  <dcterms:modified xsi:type="dcterms:W3CDTF">2024-06-18T07:05:00Z</dcterms:modified>
</cp:coreProperties>
</file>